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CE" w:rsidRDefault="00EF0BCE" w:rsidP="00EF0BCE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0BCE" w:rsidTr="00817365">
        <w:tc>
          <w:tcPr>
            <w:tcW w:w="4785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717283" cy="2070637"/>
                  <wp:effectExtent l="19050" t="0" r="6867" b="0"/>
                  <wp:docPr id="1" name="Рисунок 1" descr="C:\Documents and Settings\8 января 2010 г\Рабочий стол\для собеседования\DCIM 1\101MSDCF\DSC04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8 января 2010 г\Рабочий стол\для собеседования\DCIM 1\101MSDCF\DSC04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60" cy="207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B2C">
              <w:rPr>
                <w:rFonts w:ascii="Times New Roman" w:hAnsi="Times New Roman"/>
                <w:sz w:val="24"/>
                <w:szCs w:val="24"/>
              </w:rPr>
              <w:t>МФУ BROTHER лазерный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EF0BCE" w:rsidTr="00817365">
        <w:tc>
          <w:tcPr>
            <w:tcW w:w="4785" w:type="dxa"/>
          </w:tcPr>
          <w:p w:rsidR="00EF0BCE" w:rsidRDefault="00EF0BCE" w:rsidP="00817365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4786" w:type="dxa"/>
          </w:tcPr>
          <w:p w:rsidR="00EF0BCE" w:rsidRPr="00AC7B2C" w:rsidRDefault="00EF0BCE" w:rsidP="00817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CE" w:rsidTr="00817365">
        <w:tc>
          <w:tcPr>
            <w:tcW w:w="4785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698044" cy="2023293"/>
                  <wp:effectExtent l="19050" t="0" r="7056" b="0"/>
                  <wp:docPr id="4" name="Рисунок 2" descr="C:\Documents and Settings\8 января 2010 г\Рабочий стол\для собеседования\DCIM 1\101MSDCF\DSC04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8 января 2010 г\Рабочий стол\для собеседования\DCIM 1\101MSDCF\DSC04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58" cy="202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B2C">
              <w:rPr>
                <w:rFonts w:ascii="Times New Roman" w:hAnsi="Times New Roman"/>
                <w:sz w:val="24"/>
                <w:szCs w:val="24"/>
              </w:rPr>
              <w:t>Моноблочный компьютер Kraftway 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EF0BCE" w:rsidTr="00817365">
        <w:tc>
          <w:tcPr>
            <w:tcW w:w="4785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BCE" w:rsidTr="00817365">
        <w:tc>
          <w:tcPr>
            <w:tcW w:w="4785" w:type="dxa"/>
          </w:tcPr>
          <w:p w:rsidR="00EF0BCE" w:rsidRDefault="00EF0BCE" w:rsidP="008173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044148" cy="2725186"/>
                  <wp:effectExtent l="19050" t="0" r="0" b="0"/>
                  <wp:docPr id="3" name="Рисунок 3" descr="C:\Documents and Settings\8 января 2010 г\Рабочий стол\для собеседования\DCIM 2\101MSDCF\DSC04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8 января 2010 г\Рабочий стол\для собеседования\DCIM 2\101MSDCF\DSC04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84" cy="273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0BCE" w:rsidRDefault="00EF0BCE" w:rsidP="00817365">
            <w:pPr>
              <w:rPr>
                <w:rFonts w:ascii="Times New Roman" w:hAnsi="Times New Roman"/>
                <w:sz w:val="24"/>
                <w:szCs w:val="24"/>
              </w:rPr>
            </w:pPr>
            <w:r w:rsidRPr="00AC7B2C">
              <w:rPr>
                <w:rFonts w:ascii="Times New Roman" w:hAnsi="Times New Roman"/>
                <w:sz w:val="24"/>
                <w:szCs w:val="24"/>
              </w:rPr>
              <w:t>Интерактивная доска 80" IQBoard 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EF0BCE" w:rsidRDefault="00EF0BCE" w:rsidP="00817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BCE" w:rsidRPr="009C0644" w:rsidRDefault="00EF0BCE" w:rsidP="00817365">
            <w:pPr>
              <w:rPr>
                <w:rFonts w:ascii="Times New Roman" w:hAnsi="Times New Roman"/>
                <w:sz w:val="24"/>
                <w:szCs w:val="24"/>
              </w:rPr>
            </w:pPr>
            <w:r w:rsidRPr="00AC7B2C">
              <w:rPr>
                <w:rFonts w:ascii="Times New Roman" w:hAnsi="Times New Roman"/>
                <w:sz w:val="24"/>
                <w:szCs w:val="24"/>
              </w:rPr>
              <w:t>Проектор Optoma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</w:tbl>
    <w:p w:rsidR="00EF0BCE" w:rsidRDefault="00EF0BCE" w:rsidP="00EF0BCE">
      <w:pPr>
        <w:rPr>
          <w:rFonts w:ascii="Times New Roman" w:hAnsi="Times New Roman"/>
          <w:b/>
          <w:sz w:val="24"/>
          <w:szCs w:val="24"/>
        </w:rPr>
      </w:pPr>
    </w:p>
    <w:p w:rsidR="00E10903" w:rsidRDefault="00E10903"/>
    <w:sectPr w:rsidR="00E10903" w:rsidSect="000955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03" w:rsidRDefault="00E10903" w:rsidP="00EF0BCE">
      <w:pPr>
        <w:spacing w:after="0" w:line="240" w:lineRule="auto"/>
      </w:pPr>
      <w:r>
        <w:separator/>
      </w:r>
    </w:p>
  </w:endnote>
  <w:endnote w:type="continuationSeparator" w:id="1">
    <w:p w:rsidR="00E10903" w:rsidRDefault="00E10903" w:rsidP="00E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03" w:rsidRDefault="00E10903" w:rsidP="00EF0BCE">
      <w:pPr>
        <w:spacing w:after="0" w:line="240" w:lineRule="auto"/>
      </w:pPr>
      <w:r>
        <w:separator/>
      </w:r>
    </w:p>
  </w:footnote>
  <w:footnote w:type="continuationSeparator" w:id="1">
    <w:p w:rsidR="00E10903" w:rsidRDefault="00E10903" w:rsidP="00E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CE" w:rsidRDefault="00EF0BCE" w:rsidP="00EF0BC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EF0BCE">
      <w:rPr>
        <w:rFonts w:ascii="Times New Roman" w:hAnsi="Times New Roman" w:cs="Times New Roman"/>
        <w:sz w:val="28"/>
        <w:szCs w:val="28"/>
      </w:rPr>
      <w:t xml:space="preserve">Муниципальное общеобразовательное учреждение </w:t>
    </w:r>
  </w:p>
  <w:p w:rsidR="00EF0BCE" w:rsidRPr="00EF0BCE" w:rsidRDefault="00EF0BCE" w:rsidP="00EF0BC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EF0BCE">
      <w:rPr>
        <w:rFonts w:ascii="Times New Roman" w:hAnsi="Times New Roman" w:cs="Times New Roman"/>
        <w:sz w:val="28"/>
        <w:szCs w:val="28"/>
      </w:rPr>
      <w:t>«Средняя общеобразовательная школа №11»</w:t>
    </w:r>
  </w:p>
  <w:p w:rsidR="00EF0BCE" w:rsidRDefault="00EF0B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BCE"/>
    <w:rsid w:val="00E10903"/>
    <w:rsid w:val="00E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BCE"/>
  </w:style>
  <w:style w:type="paragraph" w:styleId="a8">
    <w:name w:val="footer"/>
    <w:basedOn w:val="a"/>
    <w:link w:val="a9"/>
    <w:uiPriority w:val="99"/>
    <w:semiHidden/>
    <w:unhideWhenUsed/>
    <w:rsid w:val="00EF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МОУСОШ №11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Негреба ОВ</dc:creator>
  <cp:keywords/>
  <dc:description/>
  <cp:lastModifiedBy>Негреба ОВ</cp:lastModifiedBy>
  <cp:revision>2</cp:revision>
  <dcterms:created xsi:type="dcterms:W3CDTF">2012-11-21T14:09:00Z</dcterms:created>
  <dcterms:modified xsi:type="dcterms:W3CDTF">2012-11-21T14:10:00Z</dcterms:modified>
</cp:coreProperties>
</file>